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8" w:rsidRDefault="00467278" w:rsidP="00467278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665" cy="797560"/>
            <wp:effectExtent l="19050" t="0" r="6985" b="0"/>
            <wp:docPr id="2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467278" w:rsidTr="00467278">
        <w:tc>
          <w:tcPr>
            <w:tcW w:w="10312" w:type="dxa"/>
            <w:gridSpan w:val="6"/>
          </w:tcPr>
          <w:p w:rsidR="00467278" w:rsidRDefault="00467278">
            <w:pPr>
              <w:pStyle w:val="a3"/>
              <w:spacing w:line="276" w:lineRule="auto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b/>
                <w:caps/>
                <w:szCs w:val="24"/>
              </w:rPr>
              <w:t>совет  депутатов</w:t>
            </w:r>
          </w:p>
          <w:p w:rsidR="00467278" w:rsidRDefault="00467278">
            <w:pPr>
              <w:pStyle w:val="a3"/>
              <w:spacing w:line="276" w:lineRule="auto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b/>
                <w:caps/>
                <w:szCs w:val="24"/>
              </w:rPr>
              <w:t>ГАГИНСКОГО мунИципального округа</w:t>
            </w:r>
          </w:p>
          <w:p w:rsidR="00467278" w:rsidRDefault="00467278">
            <w:pPr>
              <w:pStyle w:val="a3"/>
              <w:spacing w:line="276" w:lineRule="auto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b/>
                <w:caps/>
                <w:szCs w:val="24"/>
              </w:rPr>
              <w:t>Нижегородской области</w:t>
            </w:r>
          </w:p>
          <w:p w:rsidR="00467278" w:rsidRDefault="00467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7278" w:rsidTr="00467278">
        <w:trPr>
          <w:trHeight w:val="114"/>
        </w:trPr>
        <w:tc>
          <w:tcPr>
            <w:tcW w:w="10312" w:type="dxa"/>
            <w:gridSpan w:val="6"/>
            <w:hideMark/>
          </w:tcPr>
          <w:p w:rsidR="00467278" w:rsidRDefault="00467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467278" w:rsidTr="00467278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278" w:rsidRDefault="004672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23.03.2026</w:t>
            </w:r>
          </w:p>
        </w:tc>
        <w:tc>
          <w:tcPr>
            <w:tcW w:w="4657" w:type="dxa"/>
          </w:tcPr>
          <w:p w:rsidR="00467278" w:rsidRDefault="00467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hideMark/>
          </w:tcPr>
          <w:p w:rsidR="00467278" w:rsidRDefault="004672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278" w:rsidRDefault="004672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3F721B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:rsidR="00467278" w:rsidRDefault="00467278" w:rsidP="00E36030">
      <w:pPr>
        <w:spacing w:after="0"/>
        <w:jc w:val="center"/>
        <w:rPr>
          <w:rFonts w:ascii="Times New Roman" w:hAnsi="Times New Roman" w:cs="Times New Roman"/>
          <w:b/>
          <w:color w:val="003366"/>
        </w:rPr>
      </w:pPr>
    </w:p>
    <w:p w:rsidR="00467278" w:rsidRPr="00467278" w:rsidRDefault="00467278" w:rsidP="00467278">
      <w:pPr>
        <w:spacing w:after="0"/>
        <w:jc w:val="both"/>
        <w:rPr>
          <w:rFonts w:ascii="Arial" w:hAnsi="Arial" w:cs="Arial"/>
          <w:b/>
          <w:color w:val="003366"/>
        </w:rPr>
      </w:pPr>
    </w:p>
    <w:p w:rsidR="00E36030" w:rsidRPr="00467278" w:rsidRDefault="00E36030" w:rsidP="00467278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  <w:r w:rsidRPr="00467278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депутатов Гагинского муниципального округа Нижегородской области от 18.12.2025 г. № 71 «Об утверждении прогнозного плана приватизации муниципального имущества Гагинского муниципального округа Нижегородской области на 2026 год»</w:t>
      </w:r>
    </w:p>
    <w:p w:rsidR="00E36030" w:rsidRPr="00467278" w:rsidRDefault="00E36030" w:rsidP="00467278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467278">
        <w:rPr>
          <w:rFonts w:ascii="Arial" w:hAnsi="Arial" w:cs="Arial"/>
          <w:bCs/>
          <w:sz w:val="24"/>
          <w:szCs w:val="24"/>
        </w:rPr>
        <w:t xml:space="preserve"> </w:t>
      </w:r>
    </w:p>
    <w:p w:rsidR="00E36030" w:rsidRPr="00467278" w:rsidRDefault="00E36030" w:rsidP="00467278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bCs/>
          <w:sz w:val="24"/>
          <w:szCs w:val="24"/>
        </w:rPr>
        <w:tab/>
        <w:t xml:space="preserve">Руководствуясь </w:t>
      </w:r>
      <w:r w:rsidRPr="00467278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Pr="00467278">
        <w:rPr>
          <w:rFonts w:ascii="Arial" w:hAnsi="Arial" w:cs="Arial"/>
          <w:bCs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власти», </w:t>
      </w:r>
    </w:p>
    <w:p w:rsidR="00467278" w:rsidRPr="00467278" w:rsidRDefault="00467278" w:rsidP="0046727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67278" w:rsidRPr="00467278" w:rsidRDefault="00467278" w:rsidP="00467278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proofErr w:type="gramStart"/>
      <w:r w:rsidRPr="00467278">
        <w:rPr>
          <w:rFonts w:ascii="Arial" w:hAnsi="Arial" w:cs="Arial"/>
          <w:b/>
          <w:sz w:val="24"/>
          <w:szCs w:val="24"/>
        </w:rPr>
        <w:t>р</w:t>
      </w:r>
      <w:proofErr w:type="spellEnd"/>
      <w:proofErr w:type="gramEnd"/>
      <w:r w:rsidRPr="00467278">
        <w:rPr>
          <w:rFonts w:ascii="Arial" w:hAnsi="Arial" w:cs="Arial"/>
          <w:b/>
          <w:sz w:val="24"/>
          <w:szCs w:val="24"/>
        </w:rPr>
        <w:t xml:space="preserve"> е </w:t>
      </w:r>
      <w:proofErr w:type="spellStart"/>
      <w:r w:rsidRPr="00467278">
        <w:rPr>
          <w:rFonts w:ascii="Arial" w:hAnsi="Arial" w:cs="Arial"/>
          <w:b/>
          <w:sz w:val="24"/>
          <w:szCs w:val="24"/>
        </w:rPr>
        <w:t>ш</w:t>
      </w:r>
      <w:proofErr w:type="spellEnd"/>
      <w:r w:rsidRPr="00467278">
        <w:rPr>
          <w:rFonts w:ascii="Arial" w:hAnsi="Arial" w:cs="Arial"/>
          <w:b/>
          <w:sz w:val="24"/>
          <w:szCs w:val="24"/>
        </w:rPr>
        <w:t xml:space="preserve"> и л</w:t>
      </w:r>
      <w:r w:rsidRPr="00467278">
        <w:rPr>
          <w:rFonts w:ascii="Arial" w:hAnsi="Arial" w:cs="Arial"/>
          <w:sz w:val="24"/>
          <w:szCs w:val="24"/>
        </w:rPr>
        <w:t>:</w:t>
      </w:r>
    </w:p>
    <w:p w:rsidR="00E36030" w:rsidRPr="00467278" w:rsidRDefault="00E36030" w:rsidP="0046727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6030" w:rsidRPr="00467278" w:rsidRDefault="00E36030" w:rsidP="00467278">
      <w:pPr>
        <w:pStyle w:val="a3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67278">
        <w:rPr>
          <w:rFonts w:ascii="Arial" w:hAnsi="Arial" w:cs="Arial"/>
          <w:bCs/>
          <w:sz w:val="24"/>
          <w:szCs w:val="24"/>
        </w:rPr>
        <w:t>1. Изложить приложение № 1 к решению Совета депутатов Гагинского муниципального округа Нижегородской области № 71 от 18.12.2025 г. «Об утверждении прогнозного плана приватизации муниципального имущества Гагинского муниципального округа Нижегородской области на 2026 год» в новой редакции (приложение № 1).</w:t>
      </w:r>
    </w:p>
    <w:p w:rsidR="00E36030" w:rsidRPr="00467278" w:rsidRDefault="00E36030" w:rsidP="00467278">
      <w:pPr>
        <w:pStyle w:val="a3"/>
        <w:tabs>
          <w:tab w:val="num" w:pos="0"/>
        </w:tabs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67278">
        <w:rPr>
          <w:rFonts w:ascii="Arial" w:hAnsi="Arial" w:cs="Arial"/>
          <w:bCs/>
          <w:sz w:val="24"/>
          <w:szCs w:val="24"/>
        </w:rPr>
        <w:tab/>
        <w:t xml:space="preserve">2. Опубликовать настоящее решение в </w:t>
      </w:r>
      <w:r w:rsidRPr="00467278">
        <w:rPr>
          <w:rFonts w:ascii="Arial" w:hAnsi="Arial" w:cs="Arial"/>
          <w:sz w:val="24"/>
          <w:szCs w:val="24"/>
        </w:rPr>
        <w:t>общественно-политической газете «</w:t>
      </w:r>
      <w:proofErr w:type="spellStart"/>
      <w:r w:rsidRPr="00467278">
        <w:rPr>
          <w:rFonts w:ascii="Arial" w:hAnsi="Arial" w:cs="Arial"/>
          <w:sz w:val="24"/>
          <w:szCs w:val="24"/>
        </w:rPr>
        <w:t>Гагинские</w:t>
      </w:r>
      <w:proofErr w:type="spellEnd"/>
      <w:r w:rsidRPr="00467278">
        <w:rPr>
          <w:rFonts w:ascii="Arial" w:hAnsi="Arial" w:cs="Arial"/>
          <w:sz w:val="24"/>
          <w:szCs w:val="24"/>
        </w:rPr>
        <w:t xml:space="preserve"> вести»</w:t>
      </w:r>
      <w:r w:rsidRPr="00467278">
        <w:rPr>
          <w:rFonts w:ascii="Arial" w:hAnsi="Arial" w:cs="Arial"/>
          <w:bCs/>
          <w:sz w:val="24"/>
          <w:szCs w:val="24"/>
        </w:rPr>
        <w:t>, разместить на официальном сайте администрации Гагинского муниципального округа Нижегородской области и на официальном сайте Российской Федерации (</w:t>
      </w:r>
      <w:proofErr w:type="spellStart"/>
      <w:r w:rsidRPr="00467278">
        <w:rPr>
          <w:rFonts w:ascii="Arial" w:hAnsi="Arial" w:cs="Arial"/>
          <w:sz w:val="24"/>
          <w:szCs w:val="24"/>
          <w:lang w:val="en-US"/>
        </w:rPr>
        <w:t>torgi</w:t>
      </w:r>
      <w:proofErr w:type="spellEnd"/>
      <w:r w:rsidRPr="00467278">
        <w:rPr>
          <w:rFonts w:ascii="Arial" w:hAnsi="Arial" w:cs="Arial"/>
          <w:sz w:val="24"/>
          <w:szCs w:val="24"/>
        </w:rPr>
        <w:t>.</w:t>
      </w:r>
      <w:proofErr w:type="spellStart"/>
      <w:r w:rsidRPr="00467278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Pr="00467278">
        <w:rPr>
          <w:rFonts w:ascii="Arial" w:hAnsi="Arial" w:cs="Arial"/>
          <w:sz w:val="24"/>
          <w:szCs w:val="24"/>
        </w:rPr>
        <w:t>.</w:t>
      </w:r>
      <w:proofErr w:type="spellStart"/>
      <w:r w:rsidRPr="0046727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67278">
        <w:rPr>
          <w:rFonts w:ascii="Arial" w:hAnsi="Arial" w:cs="Arial"/>
          <w:sz w:val="24"/>
          <w:szCs w:val="24"/>
        </w:rPr>
        <w:t>)</w:t>
      </w:r>
      <w:r w:rsidRPr="00467278">
        <w:rPr>
          <w:rFonts w:ascii="Arial" w:hAnsi="Arial" w:cs="Arial"/>
          <w:bCs/>
          <w:sz w:val="24"/>
          <w:szCs w:val="24"/>
        </w:rPr>
        <w:t>.</w:t>
      </w:r>
    </w:p>
    <w:p w:rsidR="00E36030" w:rsidRPr="00467278" w:rsidRDefault="00E36030" w:rsidP="00467278">
      <w:pPr>
        <w:tabs>
          <w:tab w:val="num" w:pos="-142"/>
        </w:tabs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67278">
        <w:rPr>
          <w:rFonts w:ascii="Arial" w:hAnsi="Arial" w:cs="Arial"/>
          <w:color w:val="000000"/>
          <w:sz w:val="24"/>
          <w:szCs w:val="24"/>
        </w:rPr>
        <w:t>3. Настоящее Решение вступает в силу со дня его принятия.</w:t>
      </w:r>
    </w:p>
    <w:p w:rsidR="00467278" w:rsidRDefault="00467278" w:rsidP="004672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7278" w:rsidRPr="00467278" w:rsidRDefault="00467278" w:rsidP="00467278">
      <w:pPr>
        <w:pStyle w:val="a3"/>
        <w:jc w:val="both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t xml:space="preserve">Заместитель председателя Совета депутатов                                                     А.В.Фролов </w:t>
      </w:r>
    </w:p>
    <w:p w:rsidR="00467278" w:rsidRPr="00467278" w:rsidRDefault="00467278" w:rsidP="00467278">
      <w:pPr>
        <w:ind w:right="141"/>
        <w:jc w:val="both"/>
        <w:rPr>
          <w:rFonts w:ascii="Arial" w:hAnsi="Arial" w:cs="Arial"/>
          <w:color w:val="000000"/>
          <w:sz w:val="24"/>
          <w:szCs w:val="24"/>
        </w:rPr>
      </w:pPr>
    </w:p>
    <w:p w:rsidR="00467278" w:rsidRPr="00467278" w:rsidRDefault="00467278" w:rsidP="00467278">
      <w:pPr>
        <w:ind w:right="141"/>
        <w:jc w:val="both"/>
        <w:rPr>
          <w:rFonts w:ascii="Arial" w:hAnsi="Arial" w:cs="Arial"/>
          <w:color w:val="000000"/>
          <w:sz w:val="24"/>
          <w:szCs w:val="24"/>
        </w:rPr>
      </w:pPr>
    </w:p>
    <w:p w:rsidR="00E36030" w:rsidRDefault="00467278" w:rsidP="00467278">
      <w:pPr>
        <w:ind w:right="141"/>
        <w:jc w:val="both"/>
        <w:rPr>
          <w:sz w:val="24"/>
          <w:szCs w:val="24"/>
        </w:rPr>
      </w:pPr>
      <w:r w:rsidRPr="00467278">
        <w:rPr>
          <w:rFonts w:ascii="Arial" w:hAnsi="Arial" w:cs="Arial"/>
          <w:color w:val="000000"/>
          <w:sz w:val="24"/>
          <w:szCs w:val="24"/>
        </w:rPr>
        <w:t>Глава местного самоуправления                                                                     П. И. Кондаков</w:t>
      </w:r>
    </w:p>
    <w:p w:rsidR="00E36030" w:rsidRDefault="00E36030" w:rsidP="00E36030">
      <w:pPr>
        <w:spacing w:after="0"/>
        <w:rPr>
          <w:sz w:val="24"/>
          <w:szCs w:val="24"/>
        </w:rPr>
        <w:sectPr w:rsidR="00E36030" w:rsidSect="00467278">
          <w:pgSz w:w="11906" w:h="16838"/>
          <w:pgMar w:top="1418" w:right="851" w:bottom="851" w:left="851" w:header="709" w:footer="709" w:gutter="0"/>
          <w:cols w:space="708"/>
          <w:docGrid w:linePitch="360"/>
        </w:sectPr>
      </w:pPr>
    </w:p>
    <w:p w:rsidR="00E36030" w:rsidRPr="00467278" w:rsidRDefault="00E36030" w:rsidP="00E360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36030" w:rsidRPr="00467278" w:rsidRDefault="00E36030" w:rsidP="00E360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67278">
        <w:rPr>
          <w:rFonts w:ascii="Arial" w:hAnsi="Arial" w:cs="Arial"/>
          <w:sz w:val="24"/>
          <w:szCs w:val="24"/>
        </w:rPr>
        <w:t xml:space="preserve">                             к р</w:t>
      </w:r>
      <w:r w:rsidRPr="00467278">
        <w:rPr>
          <w:rFonts w:ascii="Arial" w:hAnsi="Arial" w:cs="Arial"/>
          <w:sz w:val="24"/>
          <w:szCs w:val="24"/>
        </w:rPr>
        <w:t xml:space="preserve">ешению Совета депутатов </w:t>
      </w:r>
    </w:p>
    <w:p w:rsidR="00E36030" w:rsidRPr="00467278" w:rsidRDefault="00E36030" w:rsidP="00E360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t xml:space="preserve">Гагинского муниципального округа </w:t>
      </w:r>
    </w:p>
    <w:p w:rsidR="00E36030" w:rsidRPr="00467278" w:rsidRDefault="00E36030" w:rsidP="00E360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t>Нижегородской области</w:t>
      </w:r>
    </w:p>
    <w:p w:rsidR="00E36030" w:rsidRPr="00467278" w:rsidRDefault="00E36030" w:rsidP="00E360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67278">
        <w:rPr>
          <w:rFonts w:ascii="Arial" w:hAnsi="Arial" w:cs="Arial"/>
          <w:sz w:val="24"/>
          <w:szCs w:val="24"/>
        </w:rPr>
        <w:t xml:space="preserve">от </w:t>
      </w:r>
      <w:r w:rsidR="003F721B">
        <w:rPr>
          <w:rFonts w:ascii="Arial" w:hAnsi="Arial" w:cs="Arial"/>
          <w:sz w:val="24"/>
          <w:szCs w:val="24"/>
        </w:rPr>
        <w:t xml:space="preserve">23.03.2026 </w:t>
      </w:r>
      <w:r w:rsidRPr="00467278">
        <w:rPr>
          <w:rFonts w:ascii="Arial" w:hAnsi="Arial" w:cs="Arial"/>
          <w:sz w:val="24"/>
          <w:szCs w:val="24"/>
        </w:rPr>
        <w:t xml:space="preserve"> №</w:t>
      </w:r>
      <w:r w:rsidR="003F721B">
        <w:rPr>
          <w:rFonts w:ascii="Arial" w:hAnsi="Arial" w:cs="Arial"/>
          <w:sz w:val="24"/>
          <w:szCs w:val="24"/>
        </w:rPr>
        <w:t xml:space="preserve"> 15 </w:t>
      </w:r>
    </w:p>
    <w:p w:rsidR="00E36030" w:rsidRPr="00467278" w:rsidRDefault="00E36030" w:rsidP="00E36030">
      <w:pPr>
        <w:spacing w:after="0"/>
        <w:rPr>
          <w:rFonts w:ascii="Arial" w:hAnsi="Arial" w:cs="Arial"/>
          <w:sz w:val="24"/>
          <w:szCs w:val="24"/>
        </w:rPr>
      </w:pPr>
    </w:p>
    <w:p w:rsidR="00E36030" w:rsidRPr="00467278" w:rsidRDefault="00E36030" w:rsidP="00E360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36030" w:rsidRPr="00467278" w:rsidRDefault="00E36030" w:rsidP="00E360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7278">
        <w:rPr>
          <w:rFonts w:ascii="Arial" w:hAnsi="Arial" w:cs="Arial"/>
          <w:b/>
          <w:bCs/>
          <w:sz w:val="24"/>
          <w:szCs w:val="24"/>
        </w:rPr>
        <w:t>ПРОГНОЗНЫЙ</w:t>
      </w:r>
      <w:r w:rsidRPr="00467278">
        <w:rPr>
          <w:rFonts w:ascii="Arial" w:hAnsi="Arial" w:cs="Arial"/>
          <w:sz w:val="24"/>
          <w:szCs w:val="24"/>
        </w:rPr>
        <w:t xml:space="preserve">  </w:t>
      </w:r>
      <w:r w:rsidRPr="00467278">
        <w:rPr>
          <w:rFonts w:ascii="Arial" w:hAnsi="Arial" w:cs="Arial"/>
          <w:b/>
          <w:bCs/>
          <w:sz w:val="24"/>
          <w:szCs w:val="24"/>
        </w:rPr>
        <w:t>ПЛАН  ПРИВАТИЗАЦИИ</w:t>
      </w:r>
    </w:p>
    <w:p w:rsidR="00E36030" w:rsidRPr="00467278" w:rsidRDefault="00E36030" w:rsidP="00E360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7278">
        <w:rPr>
          <w:rFonts w:ascii="Arial" w:hAnsi="Arial" w:cs="Arial"/>
          <w:b/>
          <w:sz w:val="24"/>
          <w:szCs w:val="24"/>
        </w:rPr>
        <w:t>имущества муниципальной собственности</w:t>
      </w:r>
    </w:p>
    <w:p w:rsidR="00E36030" w:rsidRPr="00467278" w:rsidRDefault="00E36030" w:rsidP="00E360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7278">
        <w:rPr>
          <w:rFonts w:ascii="Arial" w:hAnsi="Arial" w:cs="Arial"/>
          <w:b/>
          <w:sz w:val="24"/>
          <w:szCs w:val="24"/>
        </w:rPr>
        <w:t>Гагинского муниципального округа Нижегородской области</w:t>
      </w:r>
    </w:p>
    <w:p w:rsidR="00E36030" w:rsidRPr="00467278" w:rsidRDefault="00E36030" w:rsidP="00E360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7278">
        <w:rPr>
          <w:rFonts w:ascii="Arial" w:hAnsi="Arial" w:cs="Arial"/>
          <w:b/>
          <w:sz w:val="24"/>
          <w:szCs w:val="24"/>
        </w:rPr>
        <w:t>на 2026 г.</w:t>
      </w:r>
    </w:p>
    <w:p w:rsidR="00E36030" w:rsidRPr="00467278" w:rsidRDefault="00E36030" w:rsidP="00E3603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36030" w:rsidRPr="00467278" w:rsidRDefault="00E36030" w:rsidP="00E3603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26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6"/>
        <w:gridCol w:w="2409"/>
        <w:gridCol w:w="2834"/>
        <w:gridCol w:w="3546"/>
        <w:gridCol w:w="1700"/>
        <w:gridCol w:w="2267"/>
        <w:gridCol w:w="1944"/>
      </w:tblGrid>
      <w:tr w:rsidR="00E36030" w:rsidRPr="00467278" w:rsidTr="00514992">
        <w:trPr>
          <w:trHeight w:val="8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727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67278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46727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>Балансовая принадлежность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>Срок приватизации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b/>
                <w:sz w:val="24"/>
                <w:szCs w:val="24"/>
              </w:rPr>
              <w:t>Способ приватизации</w:t>
            </w:r>
          </w:p>
        </w:tc>
      </w:tr>
      <w:tr w:rsidR="00E36030" w:rsidRPr="00467278" w:rsidTr="00514992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6030" w:rsidRPr="00467278" w:rsidRDefault="00E36030" w:rsidP="00514992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36030" w:rsidRPr="00467278" w:rsidRDefault="00E36030" w:rsidP="00514992">
            <w:pPr>
              <w:tabs>
                <w:tab w:val="left" w:pos="370"/>
                <w:tab w:val="left" w:pos="734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Нежилое здание кадастровый номер 52:49:1300004:574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Нижегородская область, Гагинский район, </w:t>
            </w:r>
          </w:p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с. Ивково, ул. </w:t>
            </w:r>
            <w:proofErr w:type="gramStart"/>
            <w:r w:rsidRPr="00467278">
              <w:rPr>
                <w:rFonts w:ascii="Arial" w:hAnsi="Arial" w:cs="Arial"/>
                <w:sz w:val="24"/>
                <w:szCs w:val="24"/>
              </w:rPr>
              <w:t>Молодёжная</w:t>
            </w:r>
            <w:proofErr w:type="gramEnd"/>
            <w:r w:rsidRPr="00467278">
              <w:rPr>
                <w:rFonts w:ascii="Arial" w:hAnsi="Arial" w:cs="Arial"/>
                <w:sz w:val="24"/>
                <w:szCs w:val="24"/>
              </w:rPr>
              <w:t>, здание 2а</w:t>
            </w:r>
          </w:p>
        </w:tc>
        <w:tc>
          <w:tcPr>
            <w:tcW w:w="3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Собственность Гагинского муниципального округа от 21.02.2022 г., номер государственной регистрации права 52:49:1300004:574-52/295/2022-1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1-2 кв. </w:t>
            </w:r>
          </w:p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Одноэтажное здание площадью 859,70 кв.м.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аукцион</w:t>
            </w:r>
          </w:p>
        </w:tc>
      </w:tr>
      <w:tr w:rsidR="00E36030" w:rsidRPr="00467278" w:rsidTr="00514992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6030" w:rsidRPr="00467278" w:rsidRDefault="00E36030" w:rsidP="00514992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36030" w:rsidRPr="00467278" w:rsidRDefault="00E36030" w:rsidP="00514992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Нежилое здание кадастровый номер 52:49:0100006:533</w:t>
            </w:r>
          </w:p>
          <w:p w:rsidR="00E36030" w:rsidRPr="00467278" w:rsidRDefault="00E36030" w:rsidP="00E36030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и земельный участок кадастровый номер 52:49:0100006:1091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Нижегородская область, Гагинский район, </w:t>
            </w:r>
          </w:p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467278">
              <w:rPr>
                <w:rFonts w:ascii="Arial" w:hAnsi="Arial" w:cs="Arial"/>
                <w:sz w:val="24"/>
                <w:szCs w:val="24"/>
              </w:rPr>
              <w:t>Юрьево</w:t>
            </w:r>
            <w:proofErr w:type="gramEnd"/>
            <w:r w:rsidRPr="00467278">
              <w:rPr>
                <w:rFonts w:ascii="Arial" w:hAnsi="Arial" w:cs="Arial"/>
                <w:sz w:val="24"/>
                <w:szCs w:val="24"/>
              </w:rPr>
              <w:t>, ул. Ленина, д. 9</w:t>
            </w:r>
          </w:p>
        </w:tc>
        <w:tc>
          <w:tcPr>
            <w:tcW w:w="3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E36030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Собственность Гагинского муниципального округа 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1-2 кв. </w:t>
            </w:r>
          </w:p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>Одноэтажное здание площадью 150,0 кв.м.</w:t>
            </w:r>
          </w:p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t xml:space="preserve">Земельный участок площадью 833 кв.м., вид разрешенного использования </w:t>
            </w:r>
            <w:r w:rsidRPr="00467278">
              <w:rPr>
                <w:rFonts w:ascii="Arial" w:hAnsi="Arial" w:cs="Arial"/>
                <w:sz w:val="24"/>
                <w:szCs w:val="24"/>
              </w:rPr>
              <w:lastRenderedPageBreak/>
              <w:t>«магазины», земли населенных пунктов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6030" w:rsidRPr="00467278" w:rsidRDefault="00E36030" w:rsidP="0051499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278">
              <w:rPr>
                <w:rFonts w:ascii="Arial" w:hAnsi="Arial" w:cs="Arial"/>
                <w:sz w:val="24"/>
                <w:szCs w:val="24"/>
              </w:rPr>
              <w:lastRenderedPageBreak/>
              <w:t>аукцион</w:t>
            </w:r>
          </w:p>
        </w:tc>
      </w:tr>
    </w:tbl>
    <w:p w:rsidR="00E36030" w:rsidRPr="00467278" w:rsidRDefault="00E36030" w:rsidP="00E36030">
      <w:pPr>
        <w:spacing w:after="0"/>
        <w:rPr>
          <w:rFonts w:ascii="Arial" w:hAnsi="Arial" w:cs="Arial"/>
          <w:sz w:val="24"/>
          <w:szCs w:val="24"/>
        </w:rPr>
      </w:pPr>
    </w:p>
    <w:p w:rsidR="004351A7" w:rsidRPr="00467278" w:rsidRDefault="004351A7">
      <w:pPr>
        <w:rPr>
          <w:rFonts w:ascii="Arial" w:hAnsi="Arial" w:cs="Arial"/>
          <w:sz w:val="24"/>
          <w:szCs w:val="24"/>
        </w:rPr>
      </w:pPr>
    </w:p>
    <w:sectPr w:rsidR="004351A7" w:rsidRPr="00467278" w:rsidSect="000D4BF2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Cs/>
        <w:sz w:val="28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6030"/>
    <w:rsid w:val="003F721B"/>
    <w:rsid w:val="004351A7"/>
    <w:rsid w:val="00467278"/>
    <w:rsid w:val="006A2B32"/>
    <w:rsid w:val="009253B0"/>
    <w:rsid w:val="00E3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E3603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2026-03-20T12:51:00Z</dcterms:created>
  <dcterms:modified xsi:type="dcterms:W3CDTF">2026-03-23T11:14:00Z</dcterms:modified>
</cp:coreProperties>
</file>